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sz w:val="24"/>
          <w:szCs w:val="24"/>
        </w:rPr>
      </w:pPr>
      <w:r>
        <w:rPr>
          <w:noProof/>
          <w:lang w:val="en-US"/>
        </w:rPr>
        <mc:AlternateContent>
          <mc:Choice Requires="wpg">
            <w:drawing>
              <wp:anchor distT="45720" distB="45720" distL="114300" distR="114300" simplePos="0" relativeHeight="251658240" behindDoc="0" locked="0" layoutInCell="1" hidden="0" allowOverlap="1">
                <wp:simplePos x="0" y="0"/>
                <wp:positionH relativeFrom="column">
                  <wp:posOffset>-9521</wp:posOffset>
                </wp:positionH>
                <wp:positionV relativeFrom="paragraph">
                  <wp:posOffset>-1901</wp:posOffset>
                </wp:positionV>
                <wp:extent cx="2609850" cy="701040"/>
                <wp:effectExtent l="0" t="0" r="0" b="0"/>
                <wp:wrapSquare wrapText="bothSides" distT="45720" distB="45720" distL="114300" distR="114300"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60125" y="3448369"/>
                          <a:ext cx="2571750" cy="66326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ĐẠI HỌC CẦN THƠ</w:t>
                            </w: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VIỆN CÔNG NGHỆ SINH HỌC VÀ THỰC PHẨM</w:t>
                            </w: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-9521</wp:posOffset>
                </wp:positionH>
                <wp:positionV relativeFrom="paragraph">
                  <wp:posOffset>-1901</wp:posOffset>
                </wp:positionV>
                <wp:extent cx="2609850" cy="701040"/>
                <wp:effectExtent b="0" l="0" r="0" t="0"/>
                <wp:wrapSquare wrapText="bothSides" distB="45720" distT="45720" distL="114300" distR="114300"/>
                <wp:docPr id="4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09850" cy="7010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45720" distB="45720" distL="114300" distR="114300" simplePos="0" relativeHeight="251659264" behindDoc="0" locked="0" layoutInCell="1" hidden="0" allowOverlap="1">
                <wp:simplePos x="0" y="0"/>
                <wp:positionH relativeFrom="column">
                  <wp:posOffset>3254375</wp:posOffset>
                </wp:positionH>
                <wp:positionV relativeFrom="paragraph">
                  <wp:posOffset>-632</wp:posOffset>
                </wp:positionV>
                <wp:extent cx="3422650" cy="527685"/>
                <wp:effectExtent l="0" t="0" r="0" b="0"/>
                <wp:wrapSquare wrapText="bothSides" distT="45720" distB="45720" distL="114300" distR="114300"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44200" y="3525683"/>
                          <a:ext cx="3403600" cy="508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CỘNG HÒA XÃ HỘI CHỦ NGHĨA VIỆT NAM</w:t>
                            </w: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Độc lập - Tự do - Hạnh phúc</w:t>
                            </w: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3254375</wp:posOffset>
                </wp:positionH>
                <wp:positionV relativeFrom="paragraph">
                  <wp:posOffset>-632</wp:posOffset>
                </wp:positionV>
                <wp:extent cx="3422650" cy="527685"/>
                <wp:effectExtent b="0" l="0" r="0" t="0"/>
                <wp:wrapSquare wrapText="bothSides" distB="45720" distT="45720" distL="114300" distR="114300"/>
                <wp:docPr id="3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22650" cy="52768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>
      <w:pPr>
        <w:rPr>
          <w:sz w:val="26"/>
          <w:szCs w:val="26"/>
        </w:rPr>
      </w:pPr>
    </w:p>
    <w:p>
      <w:pPr>
        <w:rPr>
          <w:sz w:val="26"/>
          <w:szCs w:val="26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0288" behindDoc="0" locked="0" layoutInCell="1" hidden="0" allowOverlap="1">
                <wp:simplePos x="0" y="0"/>
                <wp:positionH relativeFrom="column">
                  <wp:posOffset>4106863</wp:posOffset>
                </wp:positionH>
                <wp:positionV relativeFrom="paragraph">
                  <wp:posOffset>70803</wp:posOffset>
                </wp:positionV>
                <wp:extent cx="1704975" cy="22225"/>
                <wp:effectExtent l="0" t="0" r="0" b="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498275" y="3775238"/>
                          <a:ext cx="1695450" cy="9525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4106863</wp:posOffset>
                </wp:positionH>
                <wp:positionV relativeFrom="paragraph">
                  <wp:posOffset>70803</wp:posOffset>
                </wp:positionV>
                <wp:extent cx="1704975" cy="22225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04975" cy="222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>
      <w:pPr>
        <w:rPr>
          <w:sz w:val="26"/>
          <w:szCs w:val="26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hidden="0" allowOverlap="1">
                <wp:simplePos x="0" y="0"/>
                <wp:positionH relativeFrom="column">
                  <wp:posOffset>944563</wp:posOffset>
                </wp:positionH>
                <wp:positionV relativeFrom="paragraph">
                  <wp:posOffset>42863</wp:posOffset>
                </wp:positionV>
                <wp:extent cx="704850" cy="22225"/>
                <wp:effectExtent l="0" t="0" r="0" b="0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4998338" y="3775238"/>
                          <a:ext cx="695325" cy="9525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944563</wp:posOffset>
                </wp:positionH>
                <wp:positionV relativeFrom="paragraph">
                  <wp:posOffset>42863</wp:posOffset>
                </wp:positionV>
                <wp:extent cx="704850" cy="222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04850" cy="222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>
      <w:pPr>
        <w:jc w:val="center"/>
        <w:rPr>
          <w:b/>
          <w:bCs/>
          <w:sz w:val="26"/>
          <w:szCs w:val="26"/>
        </w:rPr>
      </w:pPr>
    </w:p>
    <w:p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THỜI KHÓA BIỂU </w:t>
      </w:r>
      <w:r>
        <w:rPr>
          <w:b/>
          <w:bCs/>
          <w:color w:val="C00000"/>
          <w:sz w:val="26"/>
          <w:szCs w:val="26"/>
          <w:highlight w:val="yellow"/>
        </w:rPr>
        <w:t>HỌC KỲ 3 NĂM HỌC 2025 - 2026</w:t>
      </w:r>
    </w:p>
    <w:p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LỚP </w:t>
      </w:r>
      <w:r>
        <w:rPr>
          <w:b/>
          <w:bCs/>
          <w:color w:val="0000FF"/>
          <w:sz w:val="26"/>
          <w:szCs w:val="26"/>
        </w:rPr>
        <w:t>ĐỒNG THÁP-CNTP 2024</w:t>
      </w:r>
      <w:r>
        <w:rPr>
          <w:b/>
          <w:bCs/>
          <w:sz w:val="26"/>
          <w:szCs w:val="26"/>
        </w:rPr>
        <w:t xml:space="preserve"> (MÃ LỚP: CD2408K1)</w:t>
      </w:r>
    </w:p>
    <w:p>
      <w:pPr>
        <w:jc w:val="center"/>
        <w:rPr>
          <w:b/>
          <w:bCs/>
          <w:color w:val="FF0000"/>
          <w:sz w:val="26"/>
          <w:szCs w:val="26"/>
        </w:rPr>
      </w:pPr>
      <w:r>
        <w:rPr>
          <w:b/>
          <w:bCs/>
          <w:sz w:val="26"/>
          <w:szCs w:val="26"/>
        </w:rPr>
        <w:t>SỈ SỐ</w:t>
      </w:r>
      <w:r>
        <w:rPr>
          <w:sz w:val="26"/>
          <w:szCs w:val="26"/>
        </w:rPr>
        <w:t xml:space="preserve">: </w:t>
      </w:r>
      <w:r>
        <w:rPr>
          <w:b/>
          <w:bCs/>
          <w:color w:val="FF0000"/>
          <w:sz w:val="26"/>
          <w:szCs w:val="26"/>
        </w:rPr>
        <w:t xml:space="preserve">14 + 9 </w:t>
      </w:r>
      <w:r>
        <w:rPr>
          <w:b/>
          <w:bCs/>
          <w:sz w:val="26"/>
          <w:szCs w:val="26"/>
        </w:rPr>
        <w:t>(bổ sung CD2508K1 từ HK2-24-25)</w:t>
      </w:r>
    </w:p>
    <w:tbl>
      <w:tblPr>
        <w:tblStyle w:val="a"/>
        <w:tblW w:w="10768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562"/>
        <w:gridCol w:w="993"/>
        <w:gridCol w:w="3685"/>
        <w:gridCol w:w="709"/>
        <w:gridCol w:w="709"/>
        <w:gridCol w:w="708"/>
        <w:gridCol w:w="2410"/>
        <w:gridCol w:w="992"/>
      </w:tblGrid>
      <w:tr>
        <w:trPr>
          <w:trHeight w:val="179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bookmarkStart w:id="0" w:name="_d6r8kajbzup4" w:colFirst="0" w:colLast="0"/>
            <w:bookmarkEnd w:id="0"/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TT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Mã MH</w:t>
            </w:r>
          </w:p>
        </w:tc>
        <w:tc>
          <w:tcPr>
            <w:tcW w:w="36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Tên học phần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TC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LT</w:t>
            </w:r>
          </w:p>
        </w:tc>
        <w:tc>
          <w:tcPr>
            <w:tcW w:w="7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TH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CBGD</w:t>
            </w:r>
          </w:p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(Số ĐT)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MSCB</w:t>
            </w:r>
          </w:p>
        </w:tc>
      </w:tr>
      <w:tr>
        <w:trPr>
          <w:trHeight w:val="179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FF0000"/>
                <w:sz w:val="22"/>
                <w:szCs w:val="22"/>
              </w:rPr>
              <w:t>CS131</w:t>
            </w:r>
          </w:p>
        </w:tc>
        <w:tc>
          <w:tcPr>
            <w:tcW w:w="36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Kinh doanh và marketing thực phẩm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FF0000"/>
                <w:sz w:val="22"/>
                <w:szCs w:val="22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30</w:t>
            </w:r>
          </w:p>
        </w:tc>
        <w:tc>
          <w:tcPr>
            <w:tcW w:w="7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Nguyễn Phú Son (npson@ctu.edu.vn)</w:t>
            </w:r>
          </w:p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 xml:space="preserve">(0913824513)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000554</w:t>
            </w:r>
          </w:p>
        </w:tc>
      </w:tr>
      <w:tr>
        <w:trPr>
          <w:trHeight w:val="179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>NN213</w:t>
            </w:r>
          </w:p>
        </w:tc>
        <w:tc>
          <w:tcPr>
            <w:tcW w:w="36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TT. Công nghệ thực phẩm (nhà máy)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FF0000"/>
                <w:sz w:val="22"/>
                <w:szCs w:val="22"/>
              </w:rPr>
              <w:t>3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90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Dương Thị Phượng Liên (0918449822)</w:t>
            </w:r>
          </w:p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Tống Thị Ánh Ngọc</w:t>
            </w:r>
          </w:p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(0962808412)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000342</w:t>
            </w:r>
          </w:p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</w:p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001619</w:t>
            </w:r>
          </w:p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>
        <w:trPr>
          <w:trHeight w:val="179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NN214</w:t>
            </w:r>
          </w:p>
        </w:tc>
        <w:tc>
          <w:tcPr>
            <w:tcW w:w="36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TT. Công nghệ thực phẩm (PTN)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3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90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Nguyễn Bảo Lộc</w:t>
            </w:r>
          </w:p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(0974388234)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001559</w:t>
            </w:r>
          </w:p>
        </w:tc>
      </w:tr>
      <w:tr>
        <w:trPr>
          <w:trHeight w:val="179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NN217</w:t>
            </w:r>
          </w:p>
        </w:tc>
        <w:tc>
          <w:tcPr>
            <w:tcW w:w="36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Công nghệ chế biến sữa và sản phẩm sữa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30</w:t>
            </w:r>
          </w:p>
        </w:tc>
        <w:tc>
          <w:tcPr>
            <w:tcW w:w="7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Phan Nguyễn Trang</w:t>
            </w:r>
          </w:p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(0345282887)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002362</w:t>
            </w:r>
          </w:p>
        </w:tc>
      </w:tr>
      <w:tr>
        <w:trPr>
          <w:trHeight w:val="315"/>
          <w:jc w:val="center"/>
        </w:trPr>
        <w:tc>
          <w:tcPr>
            <w:tcW w:w="52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Tổng cộng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shd w:val="clear" w:color="auto" w:fill="FFFFFF"/>
              <w:spacing w:before="40" w:after="40"/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shd w:val="clear" w:color="auto" w:fill="FFFFFF"/>
              <w:spacing w:before="40" w:after="40"/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60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shd w:val="clear" w:color="auto" w:fill="FFFFFF"/>
              <w:spacing w:before="40" w:after="40"/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180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 </w:t>
            </w:r>
          </w:p>
        </w:tc>
      </w:tr>
    </w:tbl>
    <w:p>
      <w:pPr>
        <w:numPr>
          <w:ilvl w:val="0"/>
          <w:numId w:val="2"/>
        </w:numPr>
        <w:rPr>
          <w:sz w:val="26"/>
          <w:szCs w:val="26"/>
        </w:rPr>
      </w:pPr>
      <w:r>
        <w:rPr>
          <w:sz w:val="26"/>
          <w:szCs w:val="26"/>
        </w:rPr>
        <w:t xml:space="preserve">Đăng ký lịch dạy vào ô vui lòng ghi Mã số học phần _Tên CBGD. </w:t>
      </w:r>
      <w:r>
        <w:rPr>
          <w:color w:val="980000"/>
          <w:sz w:val="28"/>
          <w:szCs w:val="28"/>
        </w:rPr>
        <w:t>(</w:t>
      </w:r>
      <w:r>
        <w:rPr>
          <w:rFonts w:ascii="Cambria" w:eastAsia="Cambria" w:hAnsi="Cambria" w:cs="Cambria"/>
          <w:color w:val="980000"/>
          <w:sz w:val="24"/>
          <w:szCs w:val="24"/>
          <w:highlight w:val="white"/>
        </w:rPr>
        <w:t>Ví dụ: NN217_Phan Nguyễn Trang)</w:t>
      </w:r>
    </w:p>
    <w:p>
      <w:pPr>
        <w:ind w:firstLine="720"/>
        <w:rPr>
          <w:sz w:val="26"/>
          <w:szCs w:val="26"/>
        </w:rPr>
      </w:pPr>
      <w:r>
        <w:rPr>
          <w:sz w:val="26"/>
          <w:szCs w:val="26"/>
        </w:rPr>
        <w:t>Quý thầy cô Kiểm tra lại số điện thoại, và MSCB trong Bảng phân công.</w:t>
      </w:r>
    </w:p>
    <w:p>
      <w:pPr>
        <w:tabs>
          <w:tab w:val="right" w:pos="10206"/>
        </w:tabs>
        <w:rPr>
          <w:rFonts w:ascii="Cambria" w:eastAsia="Cambria" w:hAnsi="Cambria" w:cs="Cambria"/>
          <w:sz w:val="22"/>
          <w:szCs w:val="22"/>
        </w:rPr>
      </w:pPr>
    </w:p>
    <w:p>
      <w:pPr>
        <w:numPr>
          <w:ilvl w:val="0"/>
          <w:numId w:val="1"/>
        </w:numPr>
        <w:tabs>
          <w:tab w:val="right" w:pos="10206"/>
        </w:tabs>
        <w:rPr>
          <w:sz w:val="26"/>
          <w:szCs w:val="26"/>
        </w:rPr>
      </w:pPr>
      <w:r>
        <w:rPr>
          <w:rFonts w:ascii="Cambria" w:eastAsia="Cambria" w:hAnsi="Cambria" w:cs="Cambria"/>
          <w:sz w:val="24"/>
          <w:szCs w:val="24"/>
        </w:rPr>
        <w:t xml:space="preserve">Thời gian bắt đầu HK theo khung kế hoạch giảng dạy </w:t>
      </w:r>
      <w:r>
        <w:rPr>
          <w:rFonts w:ascii="Cambria" w:eastAsia="Cambria" w:hAnsi="Cambria" w:cs="Cambria"/>
          <w:i/>
          <w:iCs/>
          <w:sz w:val="24"/>
          <w:szCs w:val="24"/>
        </w:rPr>
        <w:t xml:space="preserve">HK3-2025-2026 </w:t>
      </w:r>
      <w:r>
        <w:rPr>
          <w:rFonts w:ascii="Cambria" w:eastAsia="Cambria" w:hAnsi="Cambria" w:cs="Cambria"/>
          <w:sz w:val="24"/>
          <w:szCs w:val="24"/>
        </w:rPr>
        <w:t>của</w:t>
      </w:r>
      <w:r>
        <w:rPr>
          <w:rFonts w:ascii="Cambria" w:eastAsia="Cambria" w:hAnsi="Cambria" w:cs="Cambria"/>
          <w:i/>
          <w:iCs/>
          <w:sz w:val="24"/>
          <w:szCs w:val="24"/>
        </w:rPr>
        <w:t xml:space="preserve"> </w:t>
      </w:r>
      <w:r>
        <w:rPr>
          <w:rFonts w:ascii="Cambria" w:eastAsia="Cambria" w:hAnsi="Cambria" w:cs="Cambria"/>
          <w:sz w:val="24"/>
          <w:szCs w:val="24"/>
        </w:rPr>
        <w:t>ĐHCT.</w:t>
      </w:r>
    </w:p>
    <w:p>
      <w:pPr>
        <w:numPr>
          <w:ilvl w:val="0"/>
          <w:numId w:val="1"/>
        </w:numPr>
        <w:tabs>
          <w:tab w:val="right" w:pos="10206"/>
        </w:tabs>
        <w:rPr>
          <w:sz w:val="26"/>
          <w:szCs w:val="26"/>
        </w:rPr>
      </w:pPr>
      <w:bookmarkStart w:id="1" w:name="_mw12aqoaetp8" w:colFirst="0" w:colLast="0"/>
      <w:bookmarkEnd w:id="1"/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 xml:space="preserve">Hạn cuối phản hồi đăng ký lịch dạy: </w:t>
      </w:r>
      <w:r>
        <w:rPr>
          <w:b/>
          <w:bCs/>
          <w:color w:val="980000"/>
          <w:sz w:val="26"/>
          <w:szCs w:val="26"/>
        </w:rPr>
        <w:t>13/05/2026.</w:t>
      </w:r>
      <w:r>
        <w:rPr>
          <w:b/>
          <w:bCs/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</w:p>
    <w:p>
      <w:pPr>
        <w:tabs>
          <w:tab w:val="right" w:pos="10206"/>
        </w:tabs>
        <w:ind w:left="720"/>
        <w:rPr>
          <w:sz w:val="26"/>
          <w:szCs w:val="26"/>
        </w:rPr>
      </w:pPr>
      <w:bookmarkStart w:id="2" w:name="_s0kj9ni861jw" w:colFirst="0" w:colLast="0"/>
      <w:bookmarkEnd w:id="2"/>
    </w:p>
    <w:p>
      <w:pPr>
        <w:rPr>
          <w:rFonts w:ascii="Cambria" w:eastAsia="Cambria" w:hAnsi="Cambria" w:cs="Cambria"/>
          <w:b/>
          <w:bCs/>
          <w:color w:val="0000FF"/>
          <w:sz w:val="22"/>
          <w:szCs w:val="22"/>
        </w:rPr>
      </w:pPr>
      <w:r>
        <w:rPr>
          <w:rFonts w:ascii="Cambria" w:eastAsia="Cambria" w:hAnsi="Cambria" w:cs="Cambria"/>
          <w:b/>
          <w:bCs/>
          <w:color w:val="0000FF"/>
          <w:sz w:val="22"/>
          <w:szCs w:val="22"/>
        </w:rPr>
        <w:t>Lịch giảng dạy:</w:t>
      </w:r>
    </w:p>
    <w:tbl>
      <w:tblPr>
        <w:tblStyle w:val="a0"/>
        <w:tblW w:w="10773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275"/>
        <w:gridCol w:w="1276"/>
        <w:gridCol w:w="2552"/>
        <w:gridCol w:w="2409"/>
        <w:gridCol w:w="2694"/>
      </w:tblGrid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TT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TUẦN LỄ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Thứ 7</w:t>
            </w:r>
          </w:p>
          <w:p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(Ghi </w:t>
            </w:r>
            <w:r>
              <w:rPr>
                <w:rFonts w:ascii="Cambria" w:eastAsia="Cambria" w:hAnsi="Cambria" w:cs="Cambria"/>
                <w:b/>
                <w:bCs/>
                <w:color w:val="0000FF"/>
              </w:rPr>
              <w:t>MSHP &amp; Tên CBGD</w:t>
            </w:r>
            <w:r>
              <w:rPr>
                <w:rFonts w:ascii="Cambria" w:eastAsia="Cambria" w:hAnsi="Cambria" w:cs="Cambria"/>
              </w:rPr>
              <w:t xml:space="preserve"> tương ứng với tuần dạy)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Chủ nhật</w:t>
            </w:r>
          </w:p>
          <w:p>
            <w:pPr>
              <w:jc w:val="center"/>
              <w:rPr>
                <w:rFonts w:ascii="Cambria" w:eastAsia="Cambria" w:hAnsi="Cambria" w:cs="Cambria"/>
                <w:b/>
                <w:bCs/>
                <w:color w:val="0000FF"/>
                <w:sz w:val="22"/>
                <w:szCs w:val="22"/>
              </w:rPr>
            </w:pPr>
            <w:r>
              <w:rPr>
                <w:rFonts w:ascii="Cambria" w:eastAsia="Cambria" w:hAnsi="Cambria" w:cs="Cambria"/>
              </w:rPr>
              <w:t xml:space="preserve">(Ghi </w:t>
            </w:r>
            <w:r>
              <w:rPr>
                <w:rFonts w:ascii="Cambria" w:eastAsia="Cambria" w:hAnsi="Cambria" w:cs="Cambria"/>
                <w:b/>
                <w:bCs/>
                <w:color w:val="0000FF"/>
              </w:rPr>
              <w:t>MSHP &amp; Tên HP</w:t>
            </w:r>
            <w:r>
              <w:rPr>
                <w:rFonts w:ascii="Cambria" w:eastAsia="Cambria" w:hAnsi="Cambria" w:cs="Cambria"/>
                <w:color w:val="0000FF"/>
              </w:rPr>
              <w:t xml:space="preserve"> </w:t>
            </w:r>
            <w:r>
              <w:rPr>
                <w:rFonts w:ascii="Cambria" w:eastAsia="Cambria" w:hAnsi="Cambria" w:cs="Cambria"/>
              </w:rPr>
              <w:t>tương ứng với tuần dạy)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 xml:space="preserve">Ghi chú về phần Thực hành/ Thực tập của HP </w:t>
            </w: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23/5/26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24/5/26</w:t>
            </w:r>
          </w:p>
        </w:tc>
        <w:tc>
          <w:tcPr>
            <w:tcW w:w="2552" w:type="dxa"/>
          </w:tcPr>
          <w:p>
            <w:pPr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</w:p>
          <w:p>
            <w:pPr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</w:p>
          <w:p>
            <w:pPr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</w:p>
        </w:tc>
        <w:tc>
          <w:tcPr>
            <w:tcW w:w="2409" w:type="dxa"/>
          </w:tcPr>
          <w:p>
            <w:pPr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</w:p>
        </w:tc>
        <w:tc>
          <w:tcPr>
            <w:tcW w:w="269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ind w:left="-57" w:right="-57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30/5/26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31/5/26</w:t>
            </w:r>
          </w:p>
        </w:tc>
        <w:tc>
          <w:tcPr>
            <w:tcW w:w="2552" w:type="dxa"/>
          </w:tcPr>
          <w:p>
            <w:pPr>
              <w:jc w:val="center"/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409" w:type="dxa"/>
          </w:tcPr>
          <w:p>
            <w:pPr>
              <w:jc w:val="center"/>
              <w:rPr>
                <w:rFonts w:ascii="Cambria" w:eastAsia="Cambria" w:hAnsi="Cambria" w:cs="Cambria"/>
                <w:color w:val="5F497A"/>
                <w:sz w:val="22"/>
                <w:szCs w:val="22"/>
                <w:highlight w:val="white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69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06/6/26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07/6/26</w:t>
            </w: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  <w:tr>
        <w:trPr>
          <w:trHeight w:val="28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left="57" w:right="-107" w:hanging="5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4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13/6/26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14/6/26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69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  <w:tr>
        <w:trPr>
          <w:trHeight w:val="29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left="57" w:right="-107" w:hanging="5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20/6/26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21/6/26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ind w:left="-57" w:right="-57"/>
              <w:rPr>
                <w:rFonts w:ascii="Cambria" w:eastAsia="Cambria" w:hAnsi="Cambria" w:cs="Cambria"/>
                <w:color w:val="00B050"/>
                <w:sz w:val="22"/>
                <w:szCs w:val="22"/>
              </w:rPr>
            </w:pPr>
          </w:p>
          <w:p>
            <w:pPr>
              <w:ind w:left="-57" w:right="-57"/>
              <w:rPr>
                <w:rFonts w:ascii="Cambria" w:eastAsia="Cambria" w:hAnsi="Cambria" w:cs="Cambria"/>
                <w:color w:val="00B05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B050"/>
                <w:sz w:val="22"/>
                <w:szCs w:val="22"/>
              </w:rPr>
              <w:t>NN217 Phan Nguyễn Trang</w:t>
            </w:r>
          </w:p>
          <w:p>
            <w:pPr>
              <w:ind w:left="-57" w:right="-57"/>
              <w:rPr>
                <w:rFonts w:ascii="Cambria" w:eastAsia="Cambria" w:hAnsi="Cambria" w:cs="Cambria"/>
                <w:color w:val="00B05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ind w:left="-57" w:right="-57"/>
              <w:rPr>
                <w:rFonts w:ascii="Cambria" w:eastAsia="Cambria" w:hAnsi="Cambria" w:cs="Cambria"/>
                <w:color w:val="00B05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B050"/>
                <w:sz w:val="22"/>
                <w:szCs w:val="22"/>
              </w:rPr>
              <w:t>NN217 Phan Nguyễn Trang</w:t>
            </w:r>
          </w:p>
          <w:p>
            <w:pPr>
              <w:ind w:left="-57" w:right="-57"/>
              <w:rPr>
                <w:rFonts w:ascii="Cambria" w:eastAsia="Cambria" w:hAnsi="Cambria" w:cs="Cambria"/>
                <w:color w:val="00B050"/>
                <w:sz w:val="22"/>
                <w:szCs w:val="22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ind w:left="-57" w:right="-57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>
        <w:trPr>
          <w:trHeight w:val="29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27/6/26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28/6/26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rFonts w:ascii="Cambria" w:eastAsia="Cambria" w:hAnsi="Cambria" w:cs="Cambria"/>
                <w:color w:val="E36C09"/>
                <w:sz w:val="22"/>
                <w:szCs w:val="22"/>
              </w:rPr>
            </w:pPr>
          </w:p>
          <w:p>
            <w:pPr>
              <w:ind w:left="-57" w:right="-57"/>
              <w:rPr>
                <w:rFonts w:ascii="Cambria" w:eastAsia="Cambria" w:hAnsi="Cambria" w:cs="Cambria"/>
                <w:color w:val="00B05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B050"/>
                <w:sz w:val="22"/>
                <w:szCs w:val="22"/>
              </w:rPr>
              <w:t>NN217 Phan Nguyễn Trang</w:t>
            </w:r>
          </w:p>
          <w:p>
            <w:pPr>
              <w:rPr>
                <w:rFonts w:ascii="Cambria" w:eastAsia="Cambria" w:hAnsi="Cambria" w:cs="Cambria"/>
                <w:color w:val="E36C09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color w:val="E36C09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ind w:left="-57" w:right="-57"/>
              <w:rPr>
                <w:rFonts w:ascii="Cambria" w:eastAsia="Cambria" w:hAnsi="Cambria" w:cs="Cambria"/>
                <w:color w:val="00B05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B050"/>
                <w:sz w:val="22"/>
                <w:szCs w:val="22"/>
              </w:rPr>
              <w:t>NN217 Phan Nguyễn Trang</w:t>
            </w:r>
          </w:p>
          <w:p>
            <w:pPr>
              <w:rPr>
                <w:rFonts w:ascii="Cambria" w:eastAsia="Cambria" w:hAnsi="Cambria" w:cs="Cambria"/>
                <w:color w:val="E36C09"/>
                <w:sz w:val="22"/>
                <w:szCs w:val="22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ind w:left="-57" w:right="-57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lastRenderedPageBreak/>
              <w:t>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04/7/26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05/7/26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CS131 Nguyễn Phú Son</w:t>
            </w:r>
          </w:p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CS131 Nguyễn Phú Son</w:t>
            </w:r>
          </w:p>
        </w:tc>
        <w:tc>
          <w:tcPr>
            <w:tcW w:w="269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ind w:left="-57" w:right="-57"/>
              <w:jc w:val="center"/>
              <w:rPr>
                <w:rFonts w:ascii="Cambria" w:eastAsia="Cambria" w:hAnsi="Cambria" w:cs="Cambria"/>
                <w:color w:val="E36C09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E36C09"/>
                <w:sz w:val="22"/>
                <w:szCs w:val="22"/>
              </w:rPr>
              <w:t>LT</w:t>
            </w:r>
          </w:p>
        </w:tc>
      </w:tr>
      <w:tr>
        <w:trPr>
          <w:trHeight w:val="30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8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11/7/26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12/7/26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ind w:left="-108" w:firstLine="69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>
        <w:trPr>
          <w:trHeight w:val="31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18/7/26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19/7/26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CS131 Nguyễn Phú Son</w:t>
            </w:r>
          </w:p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CS131 Nguyễn Phú Son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ind w:left="-108" w:firstLine="69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LT</w:t>
            </w: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25/7/26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26/7/26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01/8/26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02/8/26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08/8/26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09/8/26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</w:tbl>
    <w:p>
      <w:pPr>
        <w:tabs>
          <w:tab w:val="right" w:pos="10206"/>
        </w:tabs>
        <w:rPr>
          <w:rFonts w:ascii="Cambria" w:eastAsia="Cambria" w:hAnsi="Cambria" w:cs="Cambria"/>
          <w:sz w:val="22"/>
          <w:szCs w:val="22"/>
        </w:rPr>
      </w:pPr>
    </w:p>
    <w:p>
      <w:pPr>
        <w:tabs>
          <w:tab w:val="right" w:pos="10206"/>
        </w:tabs>
        <w:rPr>
          <w:rFonts w:ascii="Cambria" w:eastAsia="Cambria" w:hAnsi="Cambria" w:cs="Cambria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 xml:space="preserve">Thời gian bắt đầu HK theo khung kế hoạch giảng dạy </w:t>
      </w:r>
      <w:r>
        <w:rPr>
          <w:rFonts w:ascii="Cambria" w:eastAsia="Cambria" w:hAnsi="Cambria" w:cs="Cambria"/>
          <w:i/>
          <w:iCs/>
          <w:sz w:val="24"/>
          <w:szCs w:val="24"/>
        </w:rPr>
        <w:t xml:space="preserve">HK3-2025-2026 </w:t>
      </w:r>
      <w:r>
        <w:rPr>
          <w:rFonts w:ascii="Cambria" w:eastAsia="Cambria" w:hAnsi="Cambria" w:cs="Cambria"/>
          <w:sz w:val="22"/>
          <w:szCs w:val="22"/>
        </w:rPr>
        <w:t>của</w:t>
      </w:r>
      <w:r>
        <w:rPr>
          <w:rFonts w:ascii="Cambria" w:eastAsia="Cambria" w:hAnsi="Cambria" w:cs="Cambria"/>
          <w:i/>
          <w:iCs/>
          <w:sz w:val="22"/>
          <w:szCs w:val="22"/>
        </w:rPr>
        <w:t xml:space="preserve"> </w:t>
      </w:r>
      <w:r>
        <w:rPr>
          <w:rFonts w:ascii="Cambria" w:eastAsia="Cambria" w:hAnsi="Cambria" w:cs="Cambria"/>
          <w:sz w:val="22"/>
          <w:szCs w:val="22"/>
        </w:rPr>
        <w:t>ĐHCT.</w:t>
      </w:r>
    </w:p>
    <w:p>
      <w:pPr>
        <w:tabs>
          <w:tab w:val="right" w:pos="10206"/>
        </w:tabs>
        <w:rPr>
          <w:rFonts w:ascii="Cambria" w:eastAsia="Cambria" w:hAnsi="Cambria" w:cs="Cambria"/>
          <w:sz w:val="26"/>
          <w:szCs w:val="26"/>
        </w:rPr>
      </w:pPr>
      <w:r>
        <w:rPr>
          <w:b/>
          <w:bCs/>
          <w:sz w:val="24"/>
          <w:szCs w:val="24"/>
        </w:rPr>
        <w:tab/>
      </w:r>
      <w:r>
        <w:rPr>
          <w:rFonts w:ascii="Cambria" w:eastAsia="Cambria" w:hAnsi="Cambria" w:cs="Cambria"/>
          <w:b/>
          <w:bCs/>
          <w:sz w:val="24"/>
          <w:szCs w:val="24"/>
        </w:rPr>
        <w:t>Trợ lý Đào tạo</w:t>
      </w:r>
    </w:p>
    <w:p>
      <w:pPr>
        <w:tabs>
          <w:tab w:val="right" w:pos="10206"/>
        </w:tabs>
        <w:rPr>
          <w:sz w:val="26"/>
          <w:szCs w:val="26"/>
        </w:rPr>
      </w:pPr>
    </w:p>
    <w:p>
      <w:pPr>
        <w:rPr>
          <w:sz w:val="26"/>
          <w:szCs w:val="26"/>
        </w:rPr>
      </w:pPr>
      <w:bookmarkStart w:id="3" w:name="_GoBack"/>
      <w:bookmarkEnd w:id="3"/>
    </w:p>
    <w:sectPr>
      <w:pgSz w:w="11907" w:h="16840"/>
      <w:pgMar w:top="1021" w:right="680" w:bottom="851" w:left="680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NswitzerlandCondensed">
    <w:charset w:val="00"/>
    <w:family w:val="auto"/>
    <w:pitch w:val="default"/>
  </w:font>
  <w:font w:name="Georgia">
    <w:panose1 w:val="02040502050405020303"/>
    <w:charset w:val="00"/>
    <w:family w:val="auto"/>
    <w:pitch w:val="default"/>
    <w:embedItalic r:id="rId1" w:fontKey="{E2E58B0C-58ED-4861-B429-93938919EC6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EC90F502-E34A-4239-9344-B6FF17D75D67}"/>
    <w:embedBold r:id="rId3" w:fontKey="{8F154243-9143-4471-81A0-77E5A678C169}"/>
    <w:embedItalic r:id="rId4" w:fontKey="{F671917D-6087-4B0A-AB51-D54E36754F2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7DDCA952-15E2-4558-B2E6-A41F1A3D5536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430948"/>
    <w:multiLevelType w:val="multilevel"/>
    <w:tmpl w:val="5F360A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>
    <w:nsid w:val="7CDE3482"/>
    <w:multiLevelType w:val="multilevel"/>
    <w:tmpl w:val="4EBCD5C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5D301F3-1235-4594-BC19-330BAEC2ED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vi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jc w:val="center"/>
    </w:pPr>
    <w:rPr>
      <w:rFonts w:ascii="VNswitzerlandCondensed" w:eastAsia="VNswitzerlandCondensed" w:hAnsi="VNswitzerlandCondensed" w:cs="VNswitzerlandCondensed"/>
      <w:b/>
      <w:bCs/>
      <w:color w:val="000000"/>
      <w:sz w:val="36"/>
      <w:szCs w:val="36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4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313</Words>
  <Characters>1789</Characters>
  <Application>Microsoft Office Word</Application>
  <DocSecurity>0</DocSecurity>
  <Lines>14</Lines>
  <Paragraphs>4</Paragraphs>
  <ScaleCrop>false</ScaleCrop>
  <Company/>
  <LinksUpToDate>false</LinksUpToDate>
  <CharactersWithSpaces>2098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H410</cp:lastModifiedBy>
  <cp:revision>2</cp:revision>
  <dcterms:created xsi:type="dcterms:W3CDTF">2026-05-12T07:16:00Z</dcterms:created>
  <dcterms:modified xsi:type="dcterms:W3CDTF">2026-05-12T07:17:00Z</dcterms:modified>
</cp:coreProperties>
</file>